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00D" w:rsidRPr="00C55F69" w:rsidRDefault="0089000D" w:rsidP="00083CFE">
      <w:pPr>
        <w:spacing w:after="0" w:line="240" w:lineRule="auto"/>
        <w:ind w:firstLine="567"/>
        <w:jc w:val="both"/>
        <w:rPr>
          <w:rFonts w:ascii="Times New Roman" w:hAnsi="Times New Roman" w:cs="Times New Roman"/>
          <w:bCs/>
          <w:color w:val="000000"/>
          <w:sz w:val="26"/>
          <w:szCs w:val="26"/>
        </w:rPr>
      </w:pPr>
      <w:r w:rsidRPr="00C55F69">
        <w:rPr>
          <w:rFonts w:ascii="Times New Roman" w:hAnsi="Times New Roman" w:cs="Times New Roman"/>
          <w:bCs/>
          <w:color w:val="000000"/>
          <w:sz w:val="26"/>
          <w:szCs w:val="26"/>
        </w:rPr>
        <w:t>TRƯỜNG CAO ĐẲNG KỸ THUẬT LÝ TỰ TRỌNG TP. HỒ CHÍ MINH</w:t>
      </w:r>
    </w:p>
    <w:p w:rsidR="0089000D" w:rsidRPr="00C55F69" w:rsidRDefault="007F2B5E" w:rsidP="00083CFE">
      <w:pPr>
        <w:spacing w:after="0" w:line="240" w:lineRule="auto"/>
        <w:ind w:firstLine="567"/>
        <w:jc w:val="both"/>
        <w:rPr>
          <w:rFonts w:ascii="Times New Roman" w:hAnsi="Times New Roman" w:cs="Times New Roman"/>
          <w:bCs/>
          <w:color w:val="000000"/>
          <w:sz w:val="26"/>
          <w:szCs w:val="26"/>
        </w:rPr>
      </w:pPr>
      <w:r w:rsidRPr="00C55F69">
        <w:rPr>
          <w:rFonts w:ascii="Times New Roman" w:hAnsi="Times New Roman" w:cs="Times New Roman"/>
          <w:bCs/>
          <w:color w:val="000000"/>
          <w:sz w:val="26"/>
          <w:szCs w:val="26"/>
        </w:rPr>
        <w:t>KHOA KHOA HỌC CƠ BẢN</w:t>
      </w:r>
    </w:p>
    <w:p w:rsidR="0089000D" w:rsidRPr="00C55F69" w:rsidRDefault="0089000D" w:rsidP="00083CFE">
      <w:pPr>
        <w:spacing w:after="0" w:line="240" w:lineRule="auto"/>
        <w:ind w:firstLine="567"/>
        <w:jc w:val="both"/>
        <w:rPr>
          <w:rFonts w:ascii="Times New Roman" w:hAnsi="Times New Roman" w:cs="Times New Roman"/>
          <w:b/>
          <w:bCs/>
          <w:color w:val="000000"/>
          <w:sz w:val="26"/>
          <w:szCs w:val="26"/>
        </w:rPr>
      </w:pPr>
      <w:r w:rsidRPr="00C55F69">
        <w:rPr>
          <w:rFonts w:ascii="Times New Roman" w:hAnsi="Times New Roman" w:cs="Times New Roman"/>
          <w:b/>
          <w:bCs/>
          <w:color w:val="000000"/>
          <w:sz w:val="26"/>
          <w:szCs w:val="26"/>
        </w:rPr>
        <w:t xml:space="preserve">Họ và tên: </w:t>
      </w:r>
      <w:r w:rsidR="007F2B5E" w:rsidRPr="00C55F69">
        <w:rPr>
          <w:rFonts w:ascii="Times New Roman" w:hAnsi="Times New Roman" w:cs="Times New Roman"/>
          <w:b/>
          <w:bCs/>
          <w:color w:val="000000"/>
          <w:sz w:val="26"/>
          <w:szCs w:val="26"/>
        </w:rPr>
        <w:t>Nguyễn Thị Thảo</w:t>
      </w:r>
    </w:p>
    <w:p w:rsidR="0089000D" w:rsidRPr="00C55F69" w:rsidRDefault="0089000D" w:rsidP="00083CFE">
      <w:pPr>
        <w:spacing w:after="0" w:line="240" w:lineRule="auto"/>
        <w:ind w:firstLine="567"/>
        <w:jc w:val="both"/>
        <w:rPr>
          <w:rFonts w:ascii="Times New Roman" w:hAnsi="Times New Roman" w:cs="Times New Roman"/>
          <w:b/>
          <w:bCs/>
          <w:color w:val="000000"/>
          <w:sz w:val="26"/>
          <w:szCs w:val="26"/>
        </w:rPr>
      </w:pPr>
    </w:p>
    <w:p w:rsidR="0089000D" w:rsidRPr="00C55F69" w:rsidRDefault="0089000D" w:rsidP="003E4B4B">
      <w:pPr>
        <w:spacing w:after="0" w:line="240" w:lineRule="auto"/>
        <w:ind w:firstLine="567"/>
        <w:jc w:val="center"/>
        <w:rPr>
          <w:rFonts w:ascii="Times New Roman" w:hAnsi="Times New Roman" w:cs="Times New Roman"/>
          <w:b/>
          <w:bCs/>
          <w:color w:val="000000"/>
          <w:sz w:val="26"/>
          <w:szCs w:val="26"/>
        </w:rPr>
      </w:pPr>
      <w:r w:rsidRPr="00C55F69">
        <w:rPr>
          <w:rFonts w:ascii="Times New Roman" w:hAnsi="Times New Roman" w:cs="Times New Roman"/>
          <w:b/>
          <w:bCs/>
          <w:color w:val="000000"/>
          <w:sz w:val="26"/>
          <w:szCs w:val="26"/>
        </w:rPr>
        <w:t>BÀI THU HOẠCH</w:t>
      </w:r>
    </w:p>
    <w:p w:rsidR="00B836F8" w:rsidRPr="00C55F69" w:rsidRDefault="00B836F8" w:rsidP="003E4B4B">
      <w:pPr>
        <w:spacing w:after="0" w:line="240" w:lineRule="auto"/>
        <w:ind w:firstLine="567"/>
        <w:jc w:val="center"/>
        <w:rPr>
          <w:rFonts w:ascii="Times New Roman" w:hAnsi="Times New Roman" w:cs="Times New Roman"/>
          <w:bCs/>
          <w:i/>
          <w:color w:val="000000"/>
          <w:sz w:val="26"/>
          <w:szCs w:val="26"/>
        </w:rPr>
      </w:pPr>
      <w:r w:rsidRPr="00C55F69">
        <w:rPr>
          <w:rFonts w:ascii="Times New Roman" w:hAnsi="Times New Roman" w:cs="Times New Roman"/>
          <w:bCs/>
          <w:i/>
          <w:color w:val="000000"/>
          <w:sz w:val="26"/>
          <w:szCs w:val="26"/>
        </w:rPr>
        <w:t xml:space="preserve">Bồi dưỡng lý luận chính trị </w:t>
      </w:r>
      <w:r w:rsidR="008368C9" w:rsidRPr="00C55F69">
        <w:rPr>
          <w:rFonts w:ascii="Times New Roman" w:hAnsi="Times New Roman" w:cs="Times New Roman"/>
          <w:bCs/>
          <w:i/>
          <w:color w:val="000000"/>
          <w:sz w:val="26"/>
          <w:szCs w:val="26"/>
        </w:rPr>
        <w:t xml:space="preserve">hè </w:t>
      </w:r>
      <w:r w:rsidRPr="00C55F69">
        <w:rPr>
          <w:rFonts w:ascii="Times New Roman" w:hAnsi="Times New Roman" w:cs="Times New Roman"/>
          <w:bCs/>
          <w:i/>
          <w:color w:val="000000"/>
          <w:sz w:val="26"/>
          <w:szCs w:val="26"/>
        </w:rPr>
        <w:t xml:space="preserve">ngày </w:t>
      </w:r>
      <w:r w:rsidR="008368C9" w:rsidRPr="00C55F69">
        <w:rPr>
          <w:rFonts w:ascii="Times New Roman" w:hAnsi="Times New Roman" w:cs="Times New Roman"/>
          <w:bCs/>
          <w:i/>
          <w:color w:val="000000"/>
          <w:sz w:val="26"/>
          <w:szCs w:val="26"/>
        </w:rPr>
        <w:t>01-02/8/2017</w:t>
      </w:r>
    </w:p>
    <w:p w:rsidR="00C43BEE" w:rsidRPr="00C55F69" w:rsidRDefault="00C43BEE" w:rsidP="00083CFE">
      <w:pPr>
        <w:spacing w:after="0" w:line="240" w:lineRule="auto"/>
        <w:ind w:firstLine="567"/>
        <w:jc w:val="both"/>
        <w:rPr>
          <w:rFonts w:ascii="Times New Roman" w:hAnsi="Times New Roman" w:cs="Times New Roman"/>
          <w:b/>
          <w:bCs/>
          <w:color w:val="000000"/>
          <w:sz w:val="26"/>
          <w:szCs w:val="26"/>
        </w:rPr>
      </w:pPr>
    </w:p>
    <w:p w:rsidR="001E2198" w:rsidRPr="00C55F69" w:rsidRDefault="00C43BEE" w:rsidP="00083CFE">
      <w:pPr>
        <w:spacing w:after="0" w:line="360" w:lineRule="auto"/>
        <w:ind w:firstLine="567"/>
        <w:contextualSpacing/>
        <w:jc w:val="both"/>
        <w:rPr>
          <w:rFonts w:ascii="Times New Roman" w:hAnsi="Times New Roman" w:cs="Times New Roman"/>
          <w:bCs/>
          <w:color w:val="000000"/>
          <w:sz w:val="26"/>
          <w:szCs w:val="26"/>
        </w:rPr>
      </w:pPr>
      <w:r w:rsidRPr="00C55F69">
        <w:rPr>
          <w:rFonts w:ascii="Times New Roman" w:hAnsi="Times New Roman" w:cs="Times New Roman"/>
          <w:b/>
          <w:bCs/>
          <w:color w:val="000000"/>
          <w:sz w:val="26"/>
          <w:szCs w:val="26"/>
          <w:u w:val="single"/>
        </w:rPr>
        <w:t>Đề tài</w:t>
      </w:r>
      <w:r w:rsidRPr="00C55F69">
        <w:rPr>
          <w:rFonts w:ascii="Times New Roman" w:hAnsi="Times New Roman" w:cs="Times New Roman"/>
          <w:bCs/>
          <w:color w:val="000000"/>
          <w:sz w:val="26"/>
          <w:szCs w:val="26"/>
        </w:rPr>
        <w:t xml:space="preserve">: </w:t>
      </w:r>
    </w:p>
    <w:p w:rsidR="008368C9" w:rsidRPr="00C55F69" w:rsidRDefault="008368C9" w:rsidP="00083CFE">
      <w:pPr>
        <w:spacing w:after="0" w:line="360" w:lineRule="auto"/>
        <w:ind w:firstLine="567"/>
        <w:contextualSpacing/>
        <w:jc w:val="both"/>
        <w:rPr>
          <w:rFonts w:ascii="Times New Roman" w:hAnsi="Times New Roman" w:cs="Times New Roman"/>
          <w:bCs/>
          <w:color w:val="000000"/>
          <w:sz w:val="26"/>
          <w:szCs w:val="26"/>
        </w:rPr>
      </w:pPr>
      <w:r w:rsidRPr="00C55F69">
        <w:rPr>
          <w:rStyle w:val="apple-converted-space"/>
          <w:rFonts w:ascii="Times New Roman" w:hAnsi="Times New Roman" w:cs="Times New Roman"/>
          <w:bCs/>
          <w:color w:val="000000"/>
          <w:sz w:val="26"/>
          <w:szCs w:val="26"/>
        </w:rPr>
        <w:t> </w:t>
      </w:r>
      <w:r w:rsidRPr="00C55F69">
        <w:rPr>
          <w:rFonts w:ascii="Times New Roman" w:hAnsi="Times New Roman" w:cs="Times New Roman"/>
          <w:bCs/>
          <w:color w:val="000000"/>
          <w:sz w:val="26"/>
          <w:szCs w:val="26"/>
        </w:rPr>
        <w:t>Câu hỏi 1: Qua các chuyên đề đã được học tập. Anh (Chị) hãy trình bày một số nội dung mà Anh (Chị) tâm đắc nhất. Vì sao?</w:t>
      </w:r>
    </w:p>
    <w:p w:rsidR="008368C9" w:rsidRPr="00C55F69" w:rsidRDefault="008368C9" w:rsidP="00083CFE">
      <w:pPr>
        <w:spacing w:after="0" w:line="360" w:lineRule="auto"/>
        <w:ind w:firstLine="567"/>
        <w:contextualSpacing/>
        <w:jc w:val="both"/>
        <w:rPr>
          <w:rFonts w:ascii="Times New Roman" w:hAnsi="Times New Roman" w:cs="Times New Roman"/>
          <w:b/>
          <w:bCs/>
          <w:color w:val="000000"/>
          <w:sz w:val="26"/>
          <w:szCs w:val="26"/>
        </w:rPr>
      </w:pPr>
      <w:r w:rsidRPr="00C55F69">
        <w:rPr>
          <w:rStyle w:val="apple-converted-space"/>
          <w:rFonts w:ascii="Times New Roman" w:hAnsi="Times New Roman" w:cs="Times New Roman"/>
          <w:bCs/>
          <w:color w:val="000000"/>
          <w:sz w:val="26"/>
          <w:szCs w:val="26"/>
        </w:rPr>
        <w:t> </w:t>
      </w:r>
      <w:r w:rsidRPr="00C55F69">
        <w:rPr>
          <w:rFonts w:ascii="Times New Roman" w:hAnsi="Times New Roman" w:cs="Times New Roman"/>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r w:rsidRPr="00C55F69">
        <w:rPr>
          <w:rFonts w:ascii="Times New Roman" w:hAnsi="Times New Roman" w:cs="Times New Roman"/>
          <w:b/>
          <w:bCs/>
          <w:color w:val="000000"/>
          <w:sz w:val="26"/>
          <w:szCs w:val="26"/>
        </w:rPr>
        <w:t>.</w:t>
      </w:r>
    </w:p>
    <w:p w:rsidR="001B235A" w:rsidRPr="00C55F69" w:rsidRDefault="001B235A" w:rsidP="00C25F28">
      <w:pPr>
        <w:spacing w:after="0" w:line="360" w:lineRule="auto"/>
        <w:ind w:firstLine="567"/>
        <w:contextualSpacing/>
        <w:jc w:val="center"/>
        <w:rPr>
          <w:rFonts w:ascii="Times New Roman" w:hAnsi="Times New Roman" w:cs="Times New Roman"/>
          <w:b/>
          <w:bCs/>
          <w:color w:val="000000"/>
          <w:sz w:val="26"/>
          <w:szCs w:val="26"/>
          <w:u w:val="single"/>
        </w:rPr>
      </w:pPr>
      <w:r w:rsidRPr="00C55F69">
        <w:rPr>
          <w:rFonts w:ascii="Times New Roman" w:hAnsi="Times New Roman" w:cs="Times New Roman"/>
          <w:b/>
          <w:bCs/>
          <w:color w:val="000000"/>
          <w:sz w:val="26"/>
          <w:szCs w:val="26"/>
          <w:u w:val="single"/>
        </w:rPr>
        <w:t>Bài làm</w:t>
      </w:r>
    </w:p>
    <w:p w:rsidR="00083CFE" w:rsidRPr="00C55F69" w:rsidRDefault="00083CFE" w:rsidP="00083CFE">
      <w:pPr>
        <w:spacing w:line="360" w:lineRule="auto"/>
        <w:ind w:firstLine="567"/>
        <w:jc w:val="both"/>
        <w:rPr>
          <w:rFonts w:ascii="Times New Roman" w:hAnsi="Times New Roman" w:cs="Times New Roman"/>
          <w:b/>
          <w:bCs/>
          <w:color w:val="000000"/>
          <w:sz w:val="26"/>
          <w:szCs w:val="26"/>
        </w:rPr>
      </w:pPr>
      <w:r w:rsidRPr="00C55F69">
        <w:rPr>
          <w:rFonts w:ascii="Times New Roman" w:hAnsi="Times New Roman" w:cs="Times New Roman"/>
          <w:b/>
          <w:bCs/>
          <w:color w:val="000000"/>
          <w:sz w:val="26"/>
          <w:szCs w:val="26"/>
        </w:rPr>
        <w:t>Câu hỏi 1: Qua các chuyên đề đã được học tập. Anh (Chị) hãy trình bày một số nội dung mà Anh (Chị) tâm đắc nhất. Vì sao? </w:t>
      </w:r>
    </w:p>
    <w:p w:rsidR="00083CFE" w:rsidRDefault="00083CFE" w:rsidP="003E4B4B">
      <w:pPr>
        <w:pStyle w:val="newstitle"/>
        <w:spacing w:before="0" w:beforeAutospacing="0" w:after="0" w:afterAutospacing="0" w:line="360" w:lineRule="auto"/>
        <w:ind w:firstLine="567"/>
        <w:jc w:val="both"/>
        <w:rPr>
          <w:color w:val="000000" w:themeColor="text1"/>
          <w:sz w:val="26"/>
          <w:szCs w:val="26"/>
        </w:rPr>
      </w:pPr>
      <w:r w:rsidRPr="00C55F69">
        <w:rPr>
          <w:color w:val="000000"/>
          <w:sz w:val="26"/>
          <w:szCs w:val="26"/>
        </w:rPr>
        <w:t xml:space="preserve">Qua các chuyên đề đã được học tập, tôi thấy tâm đặc nhất nội dung </w:t>
      </w:r>
      <w:r w:rsidRPr="00C55F69">
        <w:rPr>
          <w:color w:val="000000" w:themeColor="text1"/>
          <w:sz w:val="26"/>
          <w:szCs w:val="26"/>
        </w:rPr>
        <w:t>Tư tưởng Hồ Chí Minh về đạo đức cách mạng, cần, kiệm, liêm, chính, chí công vô tư.</w:t>
      </w:r>
    </w:p>
    <w:p w:rsidR="00111935" w:rsidRPr="00C55F69" w:rsidRDefault="00C55F69" w:rsidP="00C55F69">
      <w:pPr>
        <w:pStyle w:val="newstitle"/>
        <w:spacing w:before="0" w:beforeAutospacing="0" w:after="0" w:afterAutospacing="0" w:line="360" w:lineRule="auto"/>
        <w:ind w:firstLine="567"/>
        <w:jc w:val="both"/>
        <w:rPr>
          <w:color w:val="000000"/>
          <w:sz w:val="26"/>
          <w:szCs w:val="26"/>
        </w:rPr>
      </w:pPr>
      <w:r w:rsidRPr="00C55F69">
        <w:rPr>
          <w:bCs/>
          <w:color w:val="000000"/>
          <w:sz w:val="26"/>
          <w:szCs w:val="26"/>
        </w:rPr>
        <w:t>Chủ tịch Hồ Chí Minh là người nêu một tấm gương mẫu mực về thực hành đạo đức cách mạng để toàn Đảng, toàn dân noi theo. Suốt cuộc đời hoạt động cách mạng, lãnh tụ Hồ Chí Minh đặc biệt quan tâm tới giáo dục, rèn luyện đạo đức cách mạng cho cán bộ, đảng viên và nhân dân. Thống kê trong di sản Hồ Chí Minh để lại có tới gần 50 bài và tác phẩm bàn về vấn đề đạo đức. Có thể nói, đạo đức là một trong những vấn đề quan tâm hàng đầu của Hồ Chí Minh trong sự nghiệp cách mạng.</w:t>
      </w:r>
      <w:r w:rsidR="00083CFE" w:rsidRPr="00C55F69">
        <w:rPr>
          <w:color w:val="000000"/>
          <w:sz w:val="26"/>
          <w:szCs w:val="26"/>
        </w:rPr>
        <w:br/>
        <w:t xml:space="preserve">        </w:t>
      </w:r>
      <w:r w:rsidR="00111935" w:rsidRPr="00C55F69">
        <w:rPr>
          <w:color w:val="000000"/>
          <w:sz w:val="26"/>
          <w:szCs w:val="26"/>
        </w:rPr>
        <w:t xml:space="preserve">Hồ Chí Minh quan niệm đạo đức là nền tảng và là sức mạnh của người cách mạng, coi đó là cái gốc của cây, ngọn nguồn của sông nước: Người cách mạng phải có đạo đức cách mạng làm nền tảng thì mới hoàn thành được nhiệm vụ cách mạng vẻ vang vì sự nghiệp độc lập dân tộc và chủ nghĩa xã hội. Người viết: “Cũng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 Người quan niệm đạo đức tạo ra sức mạnh, nhân tố quyết định sự thắng lợi của mọi công việc: “Công việc thành công hoặc thất bại, đều do cán bộ tốt hay kém”. Quan niệm lấy đức làm gốc của Hồ Chí Minh không có nghĩa là tuyệt đối hoá mặt đức, coi nhẹ mặt tài. Người </w:t>
      </w:r>
      <w:r w:rsidR="00111935" w:rsidRPr="00C55F69">
        <w:rPr>
          <w:color w:val="000000"/>
          <w:sz w:val="26"/>
          <w:szCs w:val="26"/>
        </w:rPr>
        <w:lastRenderedPageBreak/>
        <w:t>cho rằng có tài mà không có đức là người vô dụng nhưng có đức mà không có tài thì làm việc gì cũng khó. Cho nên, đức là gốc nhưng đức và tài phải kết hợp với nhau để hoàn thành nhiệm vụ cách mạng.</w:t>
      </w:r>
      <w:r w:rsidR="00111935" w:rsidRPr="00C55F69">
        <w:rPr>
          <w:rStyle w:val="apple-converted-space"/>
          <w:color w:val="000000"/>
          <w:sz w:val="26"/>
          <w:szCs w:val="26"/>
        </w:rPr>
        <w:t> </w:t>
      </w:r>
      <w:r w:rsidR="00111935" w:rsidRPr="00C55F69">
        <w:rPr>
          <w:color w:val="000000"/>
          <w:sz w:val="26"/>
          <w:szCs w:val="26"/>
        </w:rPr>
        <w:t xml:space="preserve"> </w:t>
      </w:r>
    </w:p>
    <w:p w:rsidR="00111935" w:rsidRPr="00C55F69" w:rsidRDefault="00662282" w:rsidP="00111935">
      <w:pPr>
        <w:pStyle w:val="content"/>
        <w:spacing w:before="0" w:beforeAutospacing="0" w:after="0" w:afterAutospacing="0" w:line="360" w:lineRule="auto"/>
        <w:ind w:firstLine="567"/>
        <w:jc w:val="both"/>
        <w:rPr>
          <w:color w:val="000000"/>
          <w:sz w:val="26"/>
          <w:szCs w:val="26"/>
        </w:rPr>
      </w:pPr>
      <w:r w:rsidRPr="00C55F69">
        <w:rPr>
          <w:color w:val="000000"/>
          <w:sz w:val="26"/>
          <w:szCs w:val="26"/>
        </w:rPr>
        <w:t>- Theo Hồ Chí Minh những chuẩn mực chung nhất của nền đạo đức cách mạng Việt Nam gồm những điểm sau:</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bCs/>
          <w:color w:val="000000"/>
          <w:sz w:val="26"/>
          <w:szCs w:val="26"/>
        </w:rPr>
        <w:t>Một là,</w:t>
      </w:r>
      <w:r w:rsidRPr="00C55F69">
        <w:rPr>
          <w:rStyle w:val="apple-converted-space"/>
          <w:color w:val="000000"/>
          <w:sz w:val="26"/>
          <w:szCs w:val="26"/>
        </w:rPr>
        <w:t> </w:t>
      </w:r>
      <w:r w:rsidRPr="00C55F69">
        <w:rPr>
          <w:color w:val="000000"/>
          <w:sz w:val="26"/>
          <w:szCs w:val="26"/>
        </w:rPr>
        <w:t>trung với nước hiếu với dân.</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Đây là phẩm chất quan trọng nhất, bao trùm nhất và chi phối các phẩm chất khác.</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color w:val="000000"/>
          <w:sz w:val="26"/>
          <w:szCs w:val="26"/>
        </w:rPr>
        <w:t>Từ khái niệm cũ "trung với vua, hiếu với cha mẹ" trong đạo đức truyền thống của xã hội phong kiến phương Đông, Hồ Chí Minh đưa vào đó một nội dung mới, phản ánh đạo đức ngày nay cao rộng hơn là “Trung với nước hiếu với dân”. Đó là một cuộc cách mạng trong quan niệm đạo đức.</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color w:val="000000"/>
          <w:sz w:val="26"/>
          <w:szCs w:val="26"/>
        </w:rPr>
        <w:t>“Trung với nước hiếu với dân, suốt đời phấn đấu hy sinh vì độc lập tự do của Tổ quốc vì chủ nghĩa xã hội, nhiệm vụ nào cũng hoàn thành, khó khăn nào cũng vượt qua, kẻ thù nào cũng đánh thắng”. Câu nói đó của Người vừa là lời kêu gọi hành động, vừa là định hướng chính trị-đạo đức cho mỗi người Việt Nam không phải chỉ trong cuộc đấu tranh cách mạng trước mắt, mà còn lâu dài về sau.</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bCs/>
          <w:color w:val="000000"/>
          <w:sz w:val="26"/>
          <w:szCs w:val="26"/>
        </w:rPr>
        <w:t>Hai là,</w:t>
      </w:r>
      <w:r w:rsidRPr="00C55F69">
        <w:rPr>
          <w:rStyle w:val="apple-converted-space"/>
          <w:color w:val="000000"/>
          <w:sz w:val="26"/>
          <w:szCs w:val="26"/>
        </w:rPr>
        <w:t> </w:t>
      </w:r>
      <w:r w:rsidRPr="00C55F69">
        <w:rPr>
          <w:color w:val="000000"/>
          <w:sz w:val="26"/>
          <w:szCs w:val="26"/>
        </w:rPr>
        <w:t>yêu thương con người.</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color w:val="000000"/>
          <w:sz w:val="26"/>
          <w:szCs w:val="26"/>
        </w:rPr>
        <w:t>Quan niệm của Hồ Chí Minh về con người rất toàn diện và độc đáo. Hồ Chí Minh đã xác định tình yêu thương con người là một trong những phẩm chất đạo đức cao đẹp nhất. Người dành tình yêu thương rộng lớn cho những người cùng khổ. Những người lao động bị áp bức bóc lột, Người viết: "Tôi chỉ có một sự ham muốn, ham muốn tột bậc, là làm sao cho nước ta được hoàn toàn độc lập, dân ta được hoàn toàn tự do, đồng bào ai cũng có cơm ăn áo mặc, ai cũng được học hành".</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color w:val="000000"/>
          <w:sz w:val="26"/>
          <w:szCs w:val="26"/>
        </w:rPr>
        <w:t>Hồ Chí Minh yêu thương đồng bào, đồng chí của Người, không phân biệt họ ở miền xuôi hay miền ngược, là trẻ hay già, trai hay gái... không phân biệt một ai, không trừ một ai, hễ là người Việt Nam yêu nước thì đều có chỗ trong tấm lòng nhân ái của Người.</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color w:val="000000"/>
          <w:sz w:val="26"/>
          <w:szCs w:val="26"/>
        </w:rPr>
        <w:t xml:space="preserve">Tình yêu thương của Người còn thể hiện đối với những người có sai lầm khuyết điểm. Với tấm lòng bao dung của một người cha, Người căn dặn, chúng ta: "Mỗi con người đều có thiện và ác ở trong lòng ta, phải biết làm cho phần tốt ở trong mỗi con người nảy nở như hoa mùa xuân và phần xấu bị mất dần đi, đó là thái độ của người cách mạng. Đối với những người có thói hư tật xấu, từ hạng người phản lại Tổ quốc và nhân dân, ta cũng phải giúp họ </w:t>
      </w:r>
      <w:r w:rsidRPr="00C55F69">
        <w:rPr>
          <w:color w:val="000000"/>
          <w:sz w:val="26"/>
          <w:szCs w:val="26"/>
        </w:rPr>
        <w:lastRenderedPageBreak/>
        <w:t>tiến bộ bằng cách làm cho cái phần thiện trong con người nảy nở để đẩy lùi phần ác, chứ không phải đập cho tơi bời".</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Trong Di chúc, Người căn dặn Đảng: Phải có tình đồng chí thương yêu lẫn nhau, nhắc nhở mỗi cán bộ, đảng viên luôn luôn chú ý đến phẩm chất yêu thương con người.</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bCs/>
          <w:color w:val="000000"/>
          <w:sz w:val="26"/>
          <w:szCs w:val="26"/>
        </w:rPr>
        <w:t>Ba là,</w:t>
      </w:r>
      <w:r w:rsidRPr="00C55F69">
        <w:rPr>
          <w:rStyle w:val="apple-converted-space"/>
          <w:color w:val="000000"/>
          <w:sz w:val="26"/>
          <w:szCs w:val="26"/>
        </w:rPr>
        <w:t> </w:t>
      </w:r>
      <w:r w:rsidRPr="00C55F69">
        <w:rPr>
          <w:color w:val="000000"/>
          <w:sz w:val="26"/>
          <w:szCs w:val="26"/>
        </w:rPr>
        <w:t>cần kiệm liêm chính, chí công vô tư. - Theo Hồ Chí Minh thì: Cần tức là lao động cần cù, siêng năng; lao động có kế hoạch, sáng tạo, có năng suất cao; lao động với tinh thần tự lực cánh sinh, không lười biếng, không ỷ lại, không dựa dẫm. Phải thấy rõ "lao động là nghĩa vụ thiêng liêng, là nguồn sống, nguồn hạnh phúc của chúng ta".</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color w:val="000000"/>
          <w:sz w:val="26"/>
          <w:szCs w:val="26"/>
        </w:rPr>
        <w:t>Kiệm tức là tiết kiệm sức lao động, tiết kiệm thì giờ, tiết kiệm tiền của của dân, của nước, của bản thân mình; phải tiết kiệm từ cái to đến cái nhỏ, nhiều cái nhỏ cộng lại thành cái to; "không xa xỉ, không hoang phí, không bừa bãi", không phô trương hình thức, không liên hoan, chè chén lu bù.</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Liêm tức là "luôn luôn tôn trọng giữ gìn của công và của dân"; "không xâm phạm một đồng xu, hạt thóc của Nhà nước, của nhân dân". Phải "trong sạch, không tham lam". "Không tham địa vị. Không tham tiền tài. Không tham sung sướng. Không ham người tâng bốc mình. Vì vậy mà quang minh chính đại, không bao giờ hủ hoá".</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Chính, "nghĩa là không tà, thẳng thắn, đứng đắn". Đối với mình: không tự cao, tự đại, luôn chịu khó học tập cầu tiến bộ, luôn tự kiểm điểm để phát triển điều hay, sửa đổi điều dở của bản thân mình.</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color w:val="000000"/>
          <w:sz w:val="26"/>
          <w:szCs w:val="26"/>
        </w:rPr>
        <w:t>Đối với người: không nịnh hót người trên, không xem khinh người dưới, luôn giữ thái độ chân thành, khiêm tốn, đoàn kết thật thà, không dối trá, lừa lọc.</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color w:val="000000"/>
          <w:sz w:val="26"/>
          <w:szCs w:val="26"/>
        </w:rPr>
        <w:t>Đối với việc: để việc công lên trên, lên trước việc tư, việc nhà.</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color w:val="000000"/>
          <w:sz w:val="26"/>
          <w:szCs w:val="26"/>
        </w:rPr>
        <w:t>Chí công vô tư, Người nói: "Đem lòng chí công vô tư mà đối với người, với việc". “Khi làm bất cứ việc gì cũng đừng nghĩ đến mình trước, khi hưởng thụ thì mình nên đi sau”; phải "lo trước thiên hạ, vui sau thiên hạ".</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bCs/>
          <w:color w:val="000000"/>
          <w:sz w:val="26"/>
          <w:szCs w:val="26"/>
        </w:rPr>
        <w:t>Bốn là,</w:t>
      </w:r>
      <w:r w:rsidRPr="00C55F69">
        <w:rPr>
          <w:rStyle w:val="apple-converted-space"/>
          <w:color w:val="000000"/>
          <w:sz w:val="26"/>
          <w:szCs w:val="26"/>
        </w:rPr>
        <w:t> </w:t>
      </w:r>
      <w:r w:rsidRPr="00C55F69">
        <w:rPr>
          <w:color w:val="000000"/>
          <w:sz w:val="26"/>
          <w:szCs w:val="26"/>
        </w:rPr>
        <w:t xml:space="preserve">tinh thần quốc tế trong sáng. Đó là, tinh thần đoàn kết quốc tế vô sản, mà Hồ Chí Minh đã nêu lên bằng mệnh đề "Bốn phương vô sản đều là anh em"; là tinh thần đoàn kết với các dân tộc bị áp bức, với nhân dân lao động các nước, mà Hồ Chí Minh đã dày công vun đắp bằng hoạt động cách mạng thực tiễn của bản thân mình và bằng sự nghiệp cách mạng của cả dân tộc; là tinh thần đoàn kết của nhân dân Việt Nam với tất cả những người tiến bộ trên thế giới vì hoà bình, công lý và tiến bộ xã hội, vì những mục tiêu lớn của </w:t>
      </w:r>
      <w:r w:rsidRPr="00C55F69">
        <w:rPr>
          <w:color w:val="000000"/>
          <w:sz w:val="26"/>
          <w:szCs w:val="26"/>
        </w:rPr>
        <w:lastRenderedPageBreak/>
        <w:t>thời đại là hoà bình, độc lập dân tộc, dân chủ và tiến bộ xã hội, là độc lập dân tộc và chủ nghĩa xã hội, là hợp tác và hữu nghị với tất cả các nước, các dân tộc.</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Theo Hồ Chí Minh, chủ nghĩa quốc tế vô sản gắn liền với chủ nghĩa yêu nước, hơn nữa phải là chủ nghĩa yêu nước chân chính và chủ nghĩa quốc tế vô sản trong sáng.</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Chủ tịch Hồ Chí Minh đã nêu ra những nguyên tắc cơ bản để định hướng sự lãnh đạo của Đảng và việc rèn luyện của mỗi người.</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 Nói đi đôi với làm, phải nêu gương về đạo đức.</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Cán bộ đảng viên phải đầu tầu gương mẫu “miệng nói tay làm”, phải nêu tấm gương đạo đức cách mạng trước quần chúng; cán bộ, đảng viên đi trước, làng nước theo sau. Sống theo phương châm “Mình vì mọi người, mọi người vì mình”. Cổ vũ “người tốt, việc tốt”, các điển hình tiêu biểu.</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color w:val="000000"/>
          <w:sz w:val="26"/>
          <w:szCs w:val="26"/>
        </w:rPr>
      </w:pPr>
      <w:r w:rsidRPr="00C55F69">
        <w:rPr>
          <w:color w:val="000000"/>
          <w:sz w:val="26"/>
          <w:szCs w:val="26"/>
        </w:rPr>
        <w:t>+ Xây đi đôi với chống.</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Xây dựng nền đạo đức cách mạng, giáo dục chuẩn mực đạo đức mới, khơi dậy ý thức tự giác, đạo đức lành mạnh ở mọi người, hướng mọi người vào cuộc đấu tranh cho sự trong sạch, lành mạnh về đạo đức. Nâng cao đạo đức cách mạng, kiên quyết đấu tranh chống chủ nghĩa cá nhân - nguồn gốc của mọi thứ tệ nạn, thứ giặc “nội xâm” phá từ trong ra.</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 Phải tu dưỡng đạo đức suốt đời.</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Người cũng khẳng định đạo đức không phải là thứ có sẵn trong mỗi người mà đạo đức là do con người tiếp thu được qua giáo dục và tạo thành nhờ bản thân tích cực tu dưỡng bền bỉ rèn luyện trong môi trường sống và trong cuộc đấu tranh cách mạng. Người đưa ra lời khuyên rất dễ hiểu: "Đạo đức cách mạng không phải trên trời sa xuống. Nó do đấu tranh, rèn luyện bền bỉ hàng ngày mà phát triển, củng cố. Cũng như ngọc càng mài càng sáng, vàng càng luyện càng trong".</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Nâng cao đạo đức trong tình hình mới, Đảng và nhân dân ta quán triệt tư tưởng đạo đức Hồ Chí Minh, ra sức bồi dưỡng các phẩm chất đạo đức, vận dụng các nguyên tắc xây dựng đạo đức mà Người đã nêu ra.</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 xml:space="preserve">Theo Hồ Chí Minh, đạo đức luôn luôn gắn liền với kinh tế. Trung với nước, hiếu với dân, suốt đời hy sinh cho cách mạng để giành lấy độc lập và tự do là nhằm xoá bỏ áp bức, bóc lột, phát triển kinh tế đem lại đời sống ấm no, hạnh phúc cho nhân dân, cho mỗi con người. Hồ Chí Minh luôn luôn chủ trương tăng trưởng kinh tế phải đi đôi với phát triển mọi mặt của xã hội; phát triển kinh tế phải đi đôi với phát triển văn hoá, đạo đức, con người. </w:t>
      </w:r>
      <w:r w:rsidRPr="00C55F69">
        <w:rPr>
          <w:color w:val="000000"/>
          <w:sz w:val="26"/>
          <w:szCs w:val="26"/>
        </w:rPr>
        <w:lastRenderedPageBreak/>
        <w:t>Tinh thần này đã được thể hiện trong câu nói bất hủ của Hồ Chí Minh "Muốn xây dựng chủ nghĩa xã hội trước hết cần có những con người xã hội chủ nghĩa".</w:t>
      </w:r>
      <w:r w:rsidRPr="00C55F69">
        <w:rPr>
          <w:rStyle w:val="apple-converted-space"/>
          <w:color w:val="000000"/>
          <w:sz w:val="26"/>
          <w:szCs w:val="26"/>
        </w:rPr>
        <w:t> </w:t>
      </w:r>
    </w:p>
    <w:p w:rsidR="00662282" w:rsidRPr="00C55F69" w:rsidRDefault="00662282"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Học tập tư tưởng trong đạo đức Hồ Chí Minh, Đảng và Nhà nước tiếp tục cổ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C55F69">
        <w:rPr>
          <w:rStyle w:val="apple-converted-space"/>
          <w:color w:val="000000"/>
          <w:sz w:val="26"/>
          <w:szCs w:val="26"/>
        </w:rPr>
        <w:t> </w:t>
      </w:r>
    </w:p>
    <w:p w:rsidR="00C55F69" w:rsidRPr="00C55F69" w:rsidRDefault="00C55F69"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Học tập tư tưởng đạo đức Hồ Chí Minh thực hiện thắng lợi sự nghiệp đổi mới đất nước do Đảng Cộng sản Việt Nam khởi xướng, bên cạnh việc xây dựng những phẩm chất đạo đức. Trung với nước, hiếu với dân, thương người, cần kiệm liêm chính, chí công vô tư, tinh thần quốc tế trong sáng nêu trong di sản của Người, chúng ta còn phải đấu tranh quyết liệt chống các tệ nạn xã hội nảy sinh trong nền kinh tế thị trường đang làm phương hại đến nền đạo đức cách mạng.</w:t>
      </w:r>
      <w:r w:rsidRPr="00C55F69">
        <w:rPr>
          <w:rStyle w:val="apple-converted-space"/>
          <w:color w:val="000000"/>
          <w:sz w:val="26"/>
          <w:szCs w:val="26"/>
        </w:rPr>
        <w:t> </w:t>
      </w:r>
    </w:p>
    <w:p w:rsidR="00C55F69" w:rsidRPr="00C55F69" w:rsidRDefault="00C55F69"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Chủ tịch Hồ Chí Minh là người đã sớm nhận ra sự nguy hiểm của bệnh "cá nhân", đó là nguyên nhân đẻ ra các tệ nạn tiêu cực ảnh hưởng nghiêm trọng đến chế độ.</w:t>
      </w:r>
      <w:r w:rsidRPr="00C55F69">
        <w:rPr>
          <w:rStyle w:val="apple-converted-space"/>
          <w:color w:val="000000"/>
          <w:sz w:val="26"/>
          <w:szCs w:val="26"/>
        </w:rPr>
        <w:t> </w:t>
      </w:r>
    </w:p>
    <w:p w:rsidR="00C55F69" w:rsidRPr="00C55F69" w:rsidRDefault="00C55F69"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Ngay từ năm 1952, Người đã nêu rõ những tệ nạn cần phải chống gồm ba loại hình là tham ô, lãng phí quan liêu. Người coi những tệ nạn đó là tội ác, là kẻ thù khá nguy hiểm của nhân dân, là bạn đồng minh của thực dân, phong kiến, là thứ “giặc nội xâm”, “giặc ở trong lòng” phá từ trong phá ra. Người đã chỉ rõ tội lỗi của những kẻ tham ô, lãng phí quan liêu cũng nặng như tội lỗi "Việt gian, mật thám". Người cho rằng: "Việc tranh đấu với kẻ địch ở tiền tuyến bằng súng, bằng gươm còn dễ, nhưng việc tranh đấu với kẻ địch trong người, trong nội bộ, trong tinh thần, là một khó khăn, đau xót".</w:t>
      </w:r>
      <w:r w:rsidRPr="00C55F69">
        <w:rPr>
          <w:rStyle w:val="apple-converted-space"/>
          <w:color w:val="000000"/>
          <w:sz w:val="26"/>
          <w:szCs w:val="26"/>
        </w:rPr>
        <w:t> </w:t>
      </w:r>
    </w:p>
    <w:p w:rsidR="00C55F69" w:rsidRPr="00C55F69" w:rsidRDefault="00C55F69"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Cuộc sống đang đòi hỏi phải làm trong sạch Đảng và làm lành mạnh đời sống đạo đức của xã hội. Hai mặt đó phải tiến hành song song. Phải khắc phục các nguyên nhân đẻ ra các tệ nạn tiêu cực; càng phải khắc phục nguyên nhân đã để cho các tệ nạn tiêu cực phát triển. Trong cuộc đấu tranh này, phải lấy việc xây dựng Đảng làm nhiệm vụ then chốt, như đã được nêu ra trong nhiều nghị quyết của Đảng.</w:t>
      </w:r>
      <w:r w:rsidRPr="00C55F69">
        <w:rPr>
          <w:rStyle w:val="apple-converted-space"/>
          <w:color w:val="000000"/>
          <w:sz w:val="26"/>
          <w:szCs w:val="26"/>
        </w:rPr>
        <w:t> </w:t>
      </w:r>
    </w:p>
    <w:p w:rsidR="00C55F69" w:rsidRPr="00C55F69" w:rsidRDefault="00C55F69" w:rsidP="00662282">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t>Chúng ta càng thấm thía lời dạy của Chủ tịch Hồ Chí Minh trong Di chúc Người để lại cho toàn Đảng, toàn dân: “Đảng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đày tớ thật trung thành của nhân dân” .</w:t>
      </w:r>
      <w:r w:rsidRPr="00C55F69">
        <w:rPr>
          <w:rStyle w:val="apple-converted-space"/>
          <w:color w:val="000000"/>
          <w:sz w:val="26"/>
          <w:szCs w:val="26"/>
        </w:rPr>
        <w:t> </w:t>
      </w:r>
    </w:p>
    <w:p w:rsidR="00C55F69" w:rsidRPr="00C55F69" w:rsidRDefault="00C55F69" w:rsidP="00C55F69">
      <w:pPr>
        <w:pStyle w:val="content"/>
        <w:spacing w:before="0" w:beforeAutospacing="0" w:after="0" w:afterAutospacing="0" w:line="360" w:lineRule="auto"/>
        <w:ind w:firstLine="567"/>
        <w:jc w:val="both"/>
        <w:rPr>
          <w:rStyle w:val="apple-converted-space"/>
          <w:color w:val="000000"/>
          <w:sz w:val="26"/>
          <w:szCs w:val="26"/>
        </w:rPr>
      </w:pPr>
      <w:r w:rsidRPr="00C55F69">
        <w:rPr>
          <w:color w:val="000000"/>
          <w:sz w:val="26"/>
          <w:szCs w:val="26"/>
        </w:rPr>
        <w:lastRenderedPageBreak/>
        <w:t>Tư tưởng đạo đức Hồ Chí Minh vẫn còn giữ nguyên tính thời sự, soi sáng cho Đảng và nhân dân ta hoàn thành sự nghiệp vẻ vang, xây dựng nền đạo đức Việt Nam ngang tầm với những yêu cầu của giai đoạn cách mạng mới.</w:t>
      </w:r>
      <w:r w:rsidRPr="00C55F69">
        <w:rPr>
          <w:rStyle w:val="apple-converted-space"/>
          <w:color w:val="000000"/>
          <w:sz w:val="26"/>
          <w:szCs w:val="26"/>
        </w:rPr>
        <w:t> </w:t>
      </w:r>
    </w:p>
    <w:p w:rsidR="001B235A" w:rsidRPr="00C55F69" w:rsidRDefault="009C32BE" w:rsidP="00C55F69">
      <w:pPr>
        <w:pStyle w:val="content"/>
        <w:spacing w:before="0" w:beforeAutospacing="0" w:after="0" w:afterAutospacing="0" w:line="360" w:lineRule="auto"/>
        <w:ind w:firstLine="567"/>
        <w:jc w:val="both"/>
        <w:rPr>
          <w:color w:val="000000"/>
          <w:sz w:val="26"/>
          <w:szCs w:val="26"/>
        </w:rPr>
      </w:pPr>
      <w:r w:rsidRPr="00C55F69">
        <w:rPr>
          <w:sz w:val="26"/>
          <w:szCs w:val="26"/>
        </w:rPr>
        <w:tab/>
      </w:r>
      <w:r w:rsidR="001B235A" w:rsidRPr="00C55F69">
        <w:rPr>
          <w:b/>
          <w:sz w:val="26"/>
          <w:szCs w:val="26"/>
        </w:rPr>
        <w:t>Câu 2:</w:t>
      </w:r>
      <w:r w:rsidR="001B235A" w:rsidRPr="00C55F69">
        <w:rPr>
          <w:sz w:val="26"/>
          <w:szCs w:val="26"/>
        </w:rPr>
        <w:t xml:space="preserve"> </w:t>
      </w:r>
      <w:r w:rsidR="001B235A" w:rsidRPr="00C55F69">
        <w:rPr>
          <w:b/>
          <w:bCs/>
          <w:color w:val="000000"/>
          <w:sz w:val="26"/>
          <w:szCs w:val="26"/>
        </w:rPr>
        <w:t>Là một người làm công tác giáo dục, với vai trò, nhiệm vụ của tôi cần làm gì để thực hiện công việc học tập và làm theo tư tưởng, đạo đức, phong cách Hồ Chí Minh:</w:t>
      </w:r>
    </w:p>
    <w:p w:rsidR="001B235A" w:rsidRPr="00C55F69" w:rsidRDefault="001B235A" w:rsidP="003E4B4B">
      <w:pPr>
        <w:spacing w:after="0" w:line="360" w:lineRule="auto"/>
        <w:ind w:firstLine="567"/>
        <w:jc w:val="both"/>
        <w:rPr>
          <w:rFonts w:ascii="Times New Roman" w:hAnsi="Times New Roman" w:cs="Times New Roman"/>
          <w:color w:val="000000"/>
          <w:sz w:val="26"/>
          <w:szCs w:val="26"/>
        </w:rPr>
      </w:pPr>
      <w:r w:rsidRPr="00C55F69">
        <w:rPr>
          <w:rFonts w:ascii="Times New Roman" w:hAnsi="Times New Roman" w:cs="Times New Roman"/>
          <w:color w:val="000000"/>
          <w:sz w:val="26"/>
          <w:szCs w:val="26"/>
        </w:rPr>
        <w:t>Luôn giữ vững quan điểm, lập trường chủ nghĩa Mác-Lênin và tư tưởng Hồ Chí Minh.</w:t>
      </w:r>
    </w:p>
    <w:p w:rsidR="001B235A" w:rsidRPr="00C55F69" w:rsidRDefault="001B235A" w:rsidP="003E4B4B">
      <w:pPr>
        <w:shd w:val="clear" w:color="auto" w:fill="FFFFFF"/>
        <w:spacing w:after="0" w:line="360" w:lineRule="auto"/>
        <w:ind w:firstLine="567"/>
        <w:jc w:val="both"/>
        <w:rPr>
          <w:rFonts w:ascii="Times New Roman" w:hAnsi="Times New Roman" w:cs="Times New Roman"/>
          <w:color w:val="000000"/>
          <w:sz w:val="26"/>
          <w:szCs w:val="26"/>
        </w:rPr>
      </w:pPr>
      <w:r w:rsidRPr="00C55F69">
        <w:rPr>
          <w:rFonts w:ascii="Times New Roman" w:hAnsi="Times New Roman" w:cs="Times New Roman"/>
          <w:color w:val="000000"/>
          <w:sz w:val="26"/>
          <w:szCs w:val="26"/>
        </w:rPr>
        <w:t>Luôn chấp hành nghiêm các chủ trương, chính sách của Đảng, pháp luật của Nhà nước, đồng thời vận động gia đình và người thân thực hiện tốt các quy định của địa phương nơi cư trú.</w:t>
      </w:r>
    </w:p>
    <w:p w:rsidR="001B235A" w:rsidRPr="00C55F69" w:rsidRDefault="001B235A" w:rsidP="003E4B4B">
      <w:pPr>
        <w:spacing w:after="0" w:line="360" w:lineRule="auto"/>
        <w:ind w:firstLine="567"/>
        <w:jc w:val="both"/>
        <w:rPr>
          <w:rFonts w:ascii="Times New Roman" w:hAnsi="Times New Roman" w:cs="Times New Roman"/>
          <w:color w:val="000000"/>
          <w:sz w:val="26"/>
          <w:szCs w:val="26"/>
        </w:rPr>
      </w:pPr>
      <w:r w:rsidRPr="00C55F69">
        <w:rPr>
          <w:rFonts w:ascii="Times New Roman" w:hAnsi="Times New Roman" w:cs="Times New Roman"/>
          <w:color w:val="000000"/>
          <w:sz w:val="26"/>
          <w:szCs w:val="26"/>
        </w:rPr>
        <w:t>Có lối sống trung thực, lành mạnh, giản dị; thực hiện “Cần, kiệm, liêm, chính, chí công, vô tư”; đấu tranh chống mọi biểu hiện về quan liêu, tham nhũng, lãng phí, chủ nghĩa cá nhân, lối sống thực dụng, nói không đi đôi với làm; luôn giữ gìn sự đoàn kết thống nhất trong đơn vị.</w:t>
      </w:r>
    </w:p>
    <w:p w:rsidR="001B235A" w:rsidRPr="00C55F69" w:rsidRDefault="001B235A" w:rsidP="003E4B4B">
      <w:pPr>
        <w:spacing w:after="0" w:line="360" w:lineRule="auto"/>
        <w:ind w:firstLine="567"/>
        <w:jc w:val="both"/>
        <w:rPr>
          <w:rFonts w:ascii="Times New Roman" w:hAnsi="Times New Roman" w:cs="Times New Roman"/>
          <w:color w:val="000000"/>
          <w:sz w:val="26"/>
          <w:szCs w:val="26"/>
        </w:rPr>
      </w:pPr>
      <w:r w:rsidRPr="00C55F69">
        <w:rPr>
          <w:rFonts w:ascii="Times New Roman" w:hAnsi="Times New Roman" w:cs="Times New Roman"/>
          <w:color w:val="000000"/>
          <w:sz w:val="26"/>
          <w:szCs w:val="26"/>
        </w:rPr>
        <w:t xml:space="preserve"> Luôn lắng nghe tâm tư nguyện vọng của mọi người để có những đề xuất kịp thời với lãnh đạo cấp trên.</w:t>
      </w:r>
    </w:p>
    <w:p w:rsidR="009C32BE" w:rsidRPr="00C55F69" w:rsidRDefault="009C32BE" w:rsidP="003E4B4B">
      <w:pPr>
        <w:shd w:val="clear" w:color="auto" w:fill="FFFFFF"/>
        <w:spacing w:after="0" w:line="360" w:lineRule="auto"/>
        <w:ind w:firstLine="567"/>
        <w:jc w:val="both"/>
        <w:rPr>
          <w:rFonts w:ascii="Times New Roman" w:hAnsi="Times New Roman" w:cs="Times New Roman"/>
          <w:sz w:val="26"/>
          <w:szCs w:val="26"/>
        </w:rPr>
      </w:pPr>
      <w:bookmarkStart w:id="0" w:name="_GoBack"/>
      <w:bookmarkEnd w:id="0"/>
      <w:r w:rsidRPr="00C55F69">
        <w:rPr>
          <w:rFonts w:ascii="Times New Roman" w:hAnsi="Times New Roman" w:cs="Times New Roman"/>
          <w:sz w:val="26"/>
          <w:szCs w:val="26"/>
        </w:rPr>
        <w:t>Cần tích cực tham gia các lớp học để nâng cao trình độ hiểu biết phù hợp với sự tiến bộ của khoa học – Công nghệ.</w:t>
      </w:r>
    </w:p>
    <w:p w:rsidR="009F3752" w:rsidRPr="00C55F69" w:rsidRDefault="001E2198" w:rsidP="003E4B4B">
      <w:pPr>
        <w:shd w:val="clear" w:color="auto" w:fill="FFFFFF"/>
        <w:spacing w:after="0" w:line="360" w:lineRule="auto"/>
        <w:ind w:firstLine="567"/>
        <w:jc w:val="both"/>
        <w:rPr>
          <w:rFonts w:ascii="Times New Roman" w:hAnsi="Times New Roman" w:cs="Times New Roman"/>
          <w:sz w:val="26"/>
          <w:szCs w:val="26"/>
        </w:rPr>
      </w:pPr>
      <w:r w:rsidRPr="00C55F69">
        <w:rPr>
          <w:rFonts w:ascii="Times New Roman" w:hAnsi="Times New Roman" w:cs="Times New Roman"/>
          <w:sz w:val="26"/>
          <w:szCs w:val="26"/>
        </w:rPr>
        <w:t>Luôn trao dỗi kiến thức tự học</w:t>
      </w:r>
      <w:r w:rsidR="009F3752" w:rsidRPr="00C55F69">
        <w:rPr>
          <w:rFonts w:ascii="Times New Roman" w:hAnsi="Times New Roman" w:cs="Times New Roman"/>
          <w:sz w:val="26"/>
          <w:szCs w:val="26"/>
        </w:rPr>
        <w:t>, năng lực chuyên môn của bản thân.</w:t>
      </w:r>
    </w:p>
    <w:p w:rsidR="001B235A" w:rsidRPr="00C55F69" w:rsidRDefault="001B235A" w:rsidP="003E4B4B">
      <w:pPr>
        <w:shd w:val="clear" w:color="auto" w:fill="FFFFFF"/>
        <w:spacing w:after="0" w:line="360" w:lineRule="auto"/>
        <w:ind w:firstLine="567"/>
        <w:jc w:val="both"/>
        <w:rPr>
          <w:rFonts w:ascii="Times New Roman" w:hAnsi="Times New Roman" w:cs="Times New Roman"/>
          <w:sz w:val="26"/>
          <w:szCs w:val="26"/>
        </w:rPr>
      </w:pPr>
      <w:r w:rsidRPr="00C55F69">
        <w:rPr>
          <w:rFonts w:ascii="Times New Roman" w:hAnsi="Times New Roman" w:cs="Times New Roman"/>
          <w:sz w:val="26"/>
          <w:szCs w:val="26"/>
        </w:rPr>
        <w:t>Hoàn thành tốt công việc được giao.</w:t>
      </w:r>
    </w:p>
    <w:p w:rsidR="001B235A" w:rsidRPr="00C55F69" w:rsidRDefault="001B235A" w:rsidP="003E4B4B">
      <w:pPr>
        <w:spacing w:after="0" w:line="360" w:lineRule="auto"/>
        <w:ind w:firstLine="567"/>
        <w:jc w:val="both"/>
        <w:rPr>
          <w:rFonts w:ascii="Times New Roman" w:hAnsi="Times New Roman" w:cs="Times New Roman"/>
          <w:color w:val="000000"/>
          <w:sz w:val="26"/>
          <w:szCs w:val="26"/>
        </w:rPr>
      </w:pPr>
      <w:r w:rsidRPr="00C55F69">
        <w:rPr>
          <w:rFonts w:ascii="Times New Roman" w:hAnsi="Times New Roman" w:cs="Times New Roman"/>
          <w:color w:val="000000"/>
          <w:sz w:val="26"/>
          <w:szCs w:val="26"/>
        </w:rPr>
        <w:t>Thực hiện tốt quy chế, quy định, nội quy của cơ quan, đơn vị và nơi cư trú; luôn lắng nghe, tiếp thu và sửa chữa những khuyết điểm.</w:t>
      </w:r>
    </w:p>
    <w:p w:rsidR="00B97747" w:rsidRPr="00C55F69" w:rsidRDefault="00C55F69" w:rsidP="00C55F69">
      <w:pPr>
        <w:shd w:val="clear" w:color="auto" w:fill="FFFFFF"/>
        <w:tabs>
          <w:tab w:val="center" w:pos="7513"/>
        </w:tabs>
        <w:spacing w:after="0" w:line="360" w:lineRule="auto"/>
        <w:ind w:firstLine="567"/>
        <w:jc w:val="both"/>
        <w:rPr>
          <w:rFonts w:ascii="Times New Roman" w:hAnsi="Times New Roman" w:cs="Times New Roman"/>
          <w:i/>
          <w:sz w:val="26"/>
          <w:szCs w:val="26"/>
        </w:rPr>
      </w:pPr>
      <w:r>
        <w:rPr>
          <w:rFonts w:ascii="Times New Roman" w:hAnsi="Times New Roman" w:cs="Times New Roman"/>
          <w:sz w:val="26"/>
          <w:szCs w:val="26"/>
        </w:rPr>
        <w:tab/>
      </w:r>
      <w:r w:rsidRPr="00C55F69">
        <w:rPr>
          <w:rFonts w:ascii="Times New Roman" w:hAnsi="Times New Roman" w:cs="Times New Roman"/>
          <w:i/>
          <w:sz w:val="26"/>
          <w:szCs w:val="26"/>
        </w:rPr>
        <w:t xml:space="preserve">Tp. Hồ Chí Minh, ngày </w:t>
      </w:r>
      <w:r>
        <w:rPr>
          <w:rFonts w:ascii="Times New Roman" w:hAnsi="Times New Roman" w:cs="Times New Roman"/>
          <w:i/>
          <w:sz w:val="26"/>
          <w:szCs w:val="26"/>
        </w:rPr>
        <w:t>10</w:t>
      </w:r>
      <w:r w:rsidRPr="00C55F69">
        <w:rPr>
          <w:rFonts w:ascii="Times New Roman" w:hAnsi="Times New Roman" w:cs="Times New Roman"/>
          <w:i/>
          <w:sz w:val="26"/>
          <w:szCs w:val="26"/>
        </w:rPr>
        <w:t xml:space="preserve"> tháng </w:t>
      </w:r>
      <w:r>
        <w:rPr>
          <w:rFonts w:ascii="Times New Roman" w:hAnsi="Times New Roman" w:cs="Times New Roman"/>
          <w:i/>
          <w:sz w:val="26"/>
          <w:szCs w:val="26"/>
        </w:rPr>
        <w:t xml:space="preserve">8 </w:t>
      </w:r>
      <w:r w:rsidRPr="00C55F69">
        <w:rPr>
          <w:rFonts w:ascii="Times New Roman" w:hAnsi="Times New Roman" w:cs="Times New Roman"/>
          <w:i/>
          <w:sz w:val="26"/>
          <w:szCs w:val="26"/>
        </w:rPr>
        <w:t>năm 2017</w:t>
      </w:r>
    </w:p>
    <w:p w:rsidR="009F3752" w:rsidRPr="00C55F69" w:rsidRDefault="001E2198" w:rsidP="00083CFE">
      <w:pPr>
        <w:shd w:val="clear" w:color="auto" w:fill="FFFFFF"/>
        <w:tabs>
          <w:tab w:val="center" w:pos="6946"/>
        </w:tabs>
        <w:spacing w:after="0" w:line="360" w:lineRule="auto"/>
        <w:ind w:firstLine="567"/>
        <w:jc w:val="both"/>
        <w:rPr>
          <w:rFonts w:ascii="Times New Roman" w:hAnsi="Times New Roman" w:cs="Times New Roman"/>
          <w:b/>
          <w:sz w:val="26"/>
          <w:szCs w:val="26"/>
        </w:rPr>
      </w:pPr>
      <w:r w:rsidRPr="00C55F69">
        <w:rPr>
          <w:rFonts w:ascii="Times New Roman" w:hAnsi="Times New Roman" w:cs="Times New Roman"/>
          <w:sz w:val="26"/>
          <w:szCs w:val="26"/>
        </w:rPr>
        <w:tab/>
      </w:r>
      <w:r w:rsidRPr="00C55F69">
        <w:rPr>
          <w:rFonts w:ascii="Times New Roman" w:hAnsi="Times New Roman" w:cs="Times New Roman"/>
          <w:b/>
          <w:sz w:val="26"/>
          <w:szCs w:val="26"/>
        </w:rPr>
        <w:t>NGƯỜI VIẾT BÀI</w:t>
      </w:r>
    </w:p>
    <w:p w:rsidR="001E2198" w:rsidRPr="00C55F69" w:rsidRDefault="001E2198" w:rsidP="00083CFE">
      <w:pPr>
        <w:shd w:val="clear" w:color="auto" w:fill="FFFFFF"/>
        <w:tabs>
          <w:tab w:val="center" w:pos="6946"/>
        </w:tabs>
        <w:spacing w:after="0" w:line="360" w:lineRule="auto"/>
        <w:ind w:firstLine="567"/>
        <w:jc w:val="both"/>
        <w:rPr>
          <w:rFonts w:ascii="Times New Roman" w:hAnsi="Times New Roman" w:cs="Times New Roman"/>
          <w:b/>
          <w:sz w:val="26"/>
          <w:szCs w:val="26"/>
        </w:rPr>
      </w:pPr>
    </w:p>
    <w:p w:rsidR="001E2198" w:rsidRPr="00C55F69" w:rsidRDefault="001E2198" w:rsidP="00083CFE">
      <w:pPr>
        <w:shd w:val="clear" w:color="auto" w:fill="FFFFFF"/>
        <w:tabs>
          <w:tab w:val="center" w:pos="6946"/>
        </w:tabs>
        <w:spacing w:after="0" w:line="360" w:lineRule="auto"/>
        <w:ind w:firstLine="567"/>
        <w:jc w:val="both"/>
        <w:rPr>
          <w:rFonts w:ascii="Times New Roman" w:hAnsi="Times New Roman" w:cs="Times New Roman"/>
          <w:b/>
          <w:sz w:val="26"/>
          <w:szCs w:val="26"/>
        </w:rPr>
      </w:pPr>
    </w:p>
    <w:p w:rsidR="001E2198" w:rsidRPr="00C55F69" w:rsidRDefault="001E2198" w:rsidP="00083CFE">
      <w:pPr>
        <w:shd w:val="clear" w:color="auto" w:fill="FFFFFF"/>
        <w:tabs>
          <w:tab w:val="center" w:pos="6946"/>
        </w:tabs>
        <w:spacing w:after="0" w:line="360" w:lineRule="auto"/>
        <w:ind w:firstLine="567"/>
        <w:jc w:val="both"/>
        <w:rPr>
          <w:rFonts w:ascii="Times New Roman" w:hAnsi="Times New Roman" w:cs="Times New Roman"/>
          <w:b/>
          <w:sz w:val="26"/>
          <w:szCs w:val="26"/>
        </w:rPr>
      </w:pPr>
    </w:p>
    <w:p w:rsidR="001E2198" w:rsidRPr="00C55F69" w:rsidRDefault="001E2198" w:rsidP="00083CFE">
      <w:pPr>
        <w:shd w:val="clear" w:color="auto" w:fill="FFFFFF"/>
        <w:tabs>
          <w:tab w:val="center" w:pos="6946"/>
        </w:tabs>
        <w:spacing w:after="0" w:line="360" w:lineRule="auto"/>
        <w:ind w:firstLine="567"/>
        <w:jc w:val="both"/>
        <w:rPr>
          <w:rFonts w:ascii="Times New Roman" w:hAnsi="Times New Roman" w:cs="Times New Roman"/>
          <w:b/>
          <w:sz w:val="26"/>
          <w:szCs w:val="26"/>
        </w:rPr>
      </w:pPr>
    </w:p>
    <w:p w:rsidR="001E2198" w:rsidRPr="00C55F69" w:rsidRDefault="001E2198" w:rsidP="00083CFE">
      <w:pPr>
        <w:shd w:val="clear" w:color="auto" w:fill="FFFFFF"/>
        <w:tabs>
          <w:tab w:val="center" w:pos="6946"/>
        </w:tabs>
        <w:spacing w:after="0" w:line="360" w:lineRule="auto"/>
        <w:ind w:firstLine="567"/>
        <w:jc w:val="both"/>
        <w:rPr>
          <w:rFonts w:ascii="Times New Roman" w:hAnsi="Times New Roman" w:cs="Times New Roman"/>
          <w:b/>
          <w:sz w:val="26"/>
          <w:szCs w:val="26"/>
        </w:rPr>
      </w:pPr>
      <w:r w:rsidRPr="00C55F69">
        <w:rPr>
          <w:rFonts w:ascii="Times New Roman" w:hAnsi="Times New Roman" w:cs="Times New Roman"/>
          <w:b/>
          <w:sz w:val="26"/>
          <w:szCs w:val="26"/>
        </w:rPr>
        <w:tab/>
        <w:t>NGUYỄN THỊ THẢO</w:t>
      </w:r>
    </w:p>
    <w:p w:rsidR="009F3752" w:rsidRPr="00C55F69" w:rsidRDefault="009F3752" w:rsidP="00083CFE">
      <w:pPr>
        <w:shd w:val="clear" w:color="auto" w:fill="FFFFFF"/>
        <w:spacing w:after="0" w:line="360" w:lineRule="auto"/>
        <w:ind w:firstLine="567"/>
        <w:jc w:val="both"/>
        <w:rPr>
          <w:rFonts w:ascii="Times New Roman" w:hAnsi="Times New Roman" w:cs="Times New Roman"/>
          <w:sz w:val="26"/>
          <w:szCs w:val="26"/>
        </w:rPr>
      </w:pPr>
    </w:p>
    <w:p w:rsidR="008C5B71" w:rsidRPr="00C55F69" w:rsidRDefault="008C5B71" w:rsidP="00083CFE">
      <w:pPr>
        <w:spacing w:line="360" w:lineRule="auto"/>
        <w:ind w:firstLine="567"/>
        <w:jc w:val="both"/>
        <w:rPr>
          <w:rFonts w:ascii="Times New Roman" w:hAnsi="Times New Roman" w:cs="Times New Roman"/>
          <w:sz w:val="26"/>
          <w:szCs w:val="26"/>
        </w:rPr>
      </w:pPr>
    </w:p>
    <w:p w:rsidR="00B545AD" w:rsidRPr="00C55F69" w:rsidRDefault="00B545AD" w:rsidP="00083CFE">
      <w:pPr>
        <w:ind w:firstLine="567"/>
        <w:jc w:val="both"/>
        <w:rPr>
          <w:rFonts w:ascii="Times New Roman" w:hAnsi="Times New Roman" w:cs="Times New Roman"/>
          <w:sz w:val="26"/>
          <w:szCs w:val="26"/>
        </w:rPr>
      </w:pPr>
    </w:p>
    <w:sectPr w:rsidR="00B545AD" w:rsidRPr="00C55F69" w:rsidSect="001E2198">
      <w:pgSz w:w="12240" w:h="15840"/>
      <w:pgMar w:top="1135" w:right="900" w:bottom="851"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compat/>
  <w:rsids>
    <w:rsidRoot w:val="0089000D"/>
    <w:rsid w:val="00083CFE"/>
    <w:rsid w:val="00084D35"/>
    <w:rsid w:val="00111935"/>
    <w:rsid w:val="001B235A"/>
    <w:rsid w:val="001E2198"/>
    <w:rsid w:val="00287778"/>
    <w:rsid w:val="003B7E5F"/>
    <w:rsid w:val="003E4B4B"/>
    <w:rsid w:val="00416586"/>
    <w:rsid w:val="00507654"/>
    <w:rsid w:val="005308A2"/>
    <w:rsid w:val="005B7F8C"/>
    <w:rsid w:val="00662282"/>
    <w:rsid w:val="007815AC"/>
    <w:rsid w:val="007A7470"/>
    <w:rsid w:val="007C5EDD"/>
    <w:rsid w:val="007E18F7"/>
    <w:rsid w:val="007F2B5E"/>
    <w:rsid w:val="008368C9"/>
    <w:rsid w:val="0089000D"/>
    <w:rsid w:val="008C5B71"/>
    <w:rsid w:val="009A5A0D"/>
    <w:rsid w:val="009C167C"/>
    <w:rsid w:val="009C32BE"/>
    <w:rsid w:val="009F3752"/>
    <w:rsid w:val="00A15E0E"/>
    <w:rsid w:val="00AA56EC"/>
    <w:rsid w:val="00AD15EA"/>
    <w:rsid w:val="00B545AD"/>
    <w:rsid w:val="00B836F8"/>
    <w:rsid w:val="00B97747"/>
    <w:rsid w:val="00C25F28"/>
    <w:rsid w:val="00C43BEE"/>
    <w:rsid w:val="00C55F69"/>
    <w:rsid w:val="00C72EE8"/>
    <w:rsid w:val="00C8778C"/>
    <w:rsid w:val="00D92C64"/>
    <w:rsid w:val="00E757C6"/>
    <w:rsid w:val="00E871D7"/>
    <w:rsid w:val="00FE74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6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9000D"/>
  </w:style>
  <w:style w:type="paragraph" w:customStyle="1" w:styleId="newstitle">
    <w:name w:val="news_title"/>
    <w:basedOn w:val="Normal"/>
    <w:rsid w:val="00083C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
    <w:name w:val="content"/>
    <w:basedOn w:val="Normal"/>
    <w:rsid w:val="00083C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083CF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9000D"/>
  </w:style>
</w:styles>
</file>

<file path=word/webSettings.xml><?xml version="1.0" encoding="utf-8"?>
<w:webSettings xmlns:r="http://schemas.openxmlformats.org/officeDocument/2006/relationships" xmlns:w="http://schemas.openxmlformats.org/wordprocessingml/2006/main">
  <w:divs>
    <w:div w:id="327290229">
      <w:bodyDiv w:val="1"/>
      <w:marLeft w:val="0"/>
      <w:marRight w:val="0"/>
      <w:marTop w:val="0"/>
      <w:marBottom w:val="0"/>
      <w:divBdr>
        <w:top w:val="none" w:sz="0" w:space="0" w:color="auto"/>
        <w:left w:val="none" w:sz="0" w:space="0" w:color="auto"/>
        <w:bottom w:val="none" w:sz="0" w:space="0" w:color="auto"/>
        <w:right w:val="none" w:sz="0" w:space="0" w:color="auto"/>
      </w:divBdr>
    </w:div>
    <w:div w:id="635259584">
      <w:bodyDiv w:val="1"/>
      <w:marLeft w:val="0"/>
      <w:marRight w:val="0"/>
      <w:marTop w:val="0"/>
      <w:marBottom w:val="0"/>
      <w:divBdr>
        <w:top w:val="none" w:sz="0" w:space="0" w:color="auto"/>
        <w:left w:val="none" w:sz="0" w:space="0" w:color="auto"/>
        <w:bottom w:val="none" w:sz="0" w:space="0" w:color="auto"/>
        <w:right w:val="none" w:sz="0" w:space="0" w:color="auto"/>
      </w:divBdr>
    </w:div>
    <w:div w:id="1290624321">
      <w:bodyDiv w:val="1"/>
      <w:marLeft w:val="0"/>
      <w:marRight w:val="0"/>
      <w:marTop w:val="0"/>
      <w:marBottom w:val="0"/>
      <w:divBdr>
        <w:top w:val="none" w:sz="0" w:space="0" w:color="auto"/>
        <w:left w:val="none" w:sz="0" w:space="0" w:color="auto"/>
        <w:bottom w:val="none" w:sz="0" w:space="0" w:color="auto"/>
        <w:right w:val="none" w:sz="0" w:space="0" w:color="auto"/>
      </w:divBdr>
    </w:div>
    <w:div w:id="1405838843">
      <w:bodyDiv w:val="1"/>
      <w:marLeft w:val="0"/>
      <w:marRight w:val="0"/>
      <w:marTop w:val="0"/>
      <w:marBottom w:val="0"/>
      <w:divBdr>
        <w:top w:val="none" w:sz="0" w:space="0" w:color="auto"/>
        <w:left w:val="none" w:sz="0" w:space="0" w:color="auto"/>
        <w:bottom w:val="none" w:sz="0" w:space="0" w:color="auto"/>
        <w:right w:val="none" w:sz="0" w:space="0" w:color="auto"/>
      </w:divBdr>
    </w:div>
    <w:div w:id="1519736951">
      <w:bodyDiv w:val="1"/>
      <w:marLeft w:val="0"/>
      <w:marRight w:val="0"/>
      <w:marTop w:val="0"/>
      <w:marBottom w:val="0"/>
      <w:divBdr>
        <w:top w:val="none" w:sz="0" w:space="0" w:color="auto"/>
        <w:left w:val="none" w:sz="0" w:space="0" w:color="auto"/>
        <w:bottom w:val="none" w:sz="0" w:space="0" w:color="auto"/>
        <w:right w:val="none" w:sz="0" w:space="0" w:color="auto"/>
      </w:divBdr>
    </w:div>
    <w:div w:id="168651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481</TotalTime>
  <Pages>7</Pages>
  <Words>1914</Words>
  <Characters>10913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dc:creator>
  <cp:keywords/>
  <dc:description/>
  <cp:lastModifiedBy>V8</cp:lastModifiedBy>
  <cp:revision>5</cp:revision>
  <cp:lastPrinted>2016-08-04T07:38:00Z</cp:lastPrinted>
  <dcterms:created xsi:type="dcterms:W3CDTF">2017-08-07T02:46:00Z</dcterms:created>
  <dcterms:modified xsi:type="dcterms:W3CDTF">2017-08-10T03:11:00Z</dcterms:modified>
</cp:coreProperties>
</file>